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4F" w:rsidRPr="00713F4F" w:rsidRDefault="00713F4F" w:rsidP="00713F4F">
      <w:pPr>
        <w:pBdr>
          <w:bottom w:val="single" w:sz="4" w:space="1" w:color="auto"/>
        </w:pBdr>
        <w:rPr>
          <w:b/>
          <w:sz w:val="28"/>
          <w:szCs w:val="28"/>
        </w:rPr>
      </w:pPr>
      <w:r w:rsidRPr="00713F4F">
        <w:rPr>
          <w:b/>
          <w:sz w:val="28"/>
          <w:szCs w:val="28"/>
        </w:rPr>
        <w:t xml:space="preserve">Samenvatting Chemie Overal </w:t>
      </w:r>
      <w:r w:rsidRPr="00713F4F">
        <w:rPr>
          <w:b/>
          <w:sz w:val="28"/>
          <w:szCs w:val="28"/>
        </w:rPr>
        <w:t>h</w:t>
      </w:r>
      <w:r w:rsidR="00DC2FA9">
        <w:rPr>
          <w:b/>
          <w:sz w:val="28"/>
          <w:szCs w:val="28"/>
        </w:rPr>
        <w:t>oofdstuk 3.1-3.4</w:t>
      </w:r>
      <w:r w:rsidRPr="00713F4F">
        <w:rPr>
          <w:b/>
          <w:sz w:val="28"/>
          <w:szCs w:val="28"/>
        </w:rPr>
        <w:t xml:space="preserve"> Reacties</w:t>
      </w:r>
      <w:r w:rsidR="00DC2FA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Toets maandag 3 juli</w:t>
      </w:r>
    </w:p>
    <w:p w:rsidR="00713F4F" w:rsidRPr="00713F4F" w:rsidRDefault="00713F4F" w:rsidP="00713F4F">
      <w:pPr>
        <w:rPr>
          <w:i/>
        </w:rPr>
      </w:pPr>
      <w:r>
        <w:rPr>
          <w:i/>
        </w:rPr>
        <w:t>3.1 Energi</w:t>
      </w:r>
      <w:r w:rsidRPr="00713F4F">
        <w:rPr>
          <w:i/>
        </w:rPr>
        <w:t>evoorziening</w:t>
      </w:r>
    </w:p>
    <w:p w:rsidR="00713F4F" w:rsidRDefault="00713F4F" w:rsidP="00713F4F">
      <w:r>
        <w:t>Fossiele brandstoffen zijn nog steeds belangrijk voor onze energievoorziening. We zijn druk op</w:t>
      </w:r>
    </w:p>
    <w:p w:rsidR="00713F4F" w:rsidRDefault="00713F4F" w:rsidP="00713F4F">
      <w:r>
        <w:t>zoek naar duurzame energie (windmolenparken, zonnecellen, waterstof, kernenergie).</w:t>
      </w:r>
    </w:p>
    <w:p w:rsidR="00713F4F" w:rsidRDefault="00713F4F" w:rsidP="00713F4F">
      <w:r>
        <w:t>Sommige reacties, zoals verbrandingsreacties, leveren energie. Voor andere reacties, zoals het</w:t>
      </w:r>
    </w:p>
    <w:p w:rsidR="00713F4F" w:rsidRDefault="00713F4F" w:rsidP="00713F4F">
      <w:r>
        <w:t>winnen van ijzer uit ijzererts, is juist energie nodig. Niet alleen bij verbranding van brandstoffen,</w:t>
      </w:r>
    </w:p>
    <w:p w:rsidR="00713F4F" w:rsidRDefault="00713F4F" w:rsidP="00713F4F">
      <w:r>
        <w:t>maar bij alle chemische reacties treedt een energie-effect op.</w:t>
      </w:r>
    </w:p>
    <w:p w:rsidR="00DC2FA9" w:rsidRDefault="00DC2FA9" w:rsidP="00713F4F"/>
    <w:p w:rsidR="00713F4F" w:rsidRPr="00713F4F" w:rsidRDefault="00713F4F" w:rsidP="00713F4F">
      <w:pPr>
        <w:rPr>
          <w:i/>
        </w:rPr>
      </w:pPr>
      <w:bookmarkStart w:id="0" w:name="_GoBack"/>
      <w:bookmarkEnd w:id="0"/>
      <w:r>
        <w:t>3</w:t>
      </w:r>
      <w:r w:rsidRPr="00713F4F">
        <w:rPr>
          <w:i/>
        </w:rPr>
        <w:t>.2 Kenmerken van een chemische reactie</w:t>
      </w:r>
    </w:p>
    <w:p w:rsidR="00713F4F" w:rsidRDefault="00713F4F" w:rsidP="00713F4F">
      <w:r>
        <w:t>Hoe herken je een chemische reactie?</w:t>
      </w:r>
    </w:p>
    <w:p w:rsidR="00713F4F" w:rsidRDefault="00713F4F" w:rsidP="00713F4F">
      <w:r>
        <w:t>Een chemische reactie kun je herkennen aan het veranderen van stofeigenschappen. Tijdens</w:t>
      </w:r>
    </w:p>
    <w:p w:rsidR="00713F4F" w:rsidRDefault="00713F4F" w:rsidP="00713F4F">
      <w:r>
        <w:t>een chemische reactie veranderen de beginstoffen in reactieproducten.</w:t>
      </w:r>
    </w:p>
    <w:p w:rsidR="00713F4F" w:rsidRDefault="00713F4F" w:rsidP="00713F4F">
      <w:r>
        <w:t>Exotherm en endotherm</w:t>
      </w:r>
    </w:p>
    <w:p w:rsidR="00713F4F" w:rsidRDefault="00713F4F" w:rsidP="00713F4F">
      <w:r>
        <w:t>Bij elke chemische reactie treedt een energie-effect op. Soms komt er energie vrij, dan heet de</w:t>
      </w:r>
    </w:p>
    <w:p w:rsidR="00713F4F" w:rsidRDefault="00713F4F" w:rsidP="00713F4F">
      <w:r>
        <w:t>reactie exotherm, en soms is er energie nodig, dan heet de reactie endotherm.</w:t>
      </w:r>
    </w:p>
    <w:p w:rsidR="00713F4F" w:rsidRDefault="00713F4F" w:rsidP="00713F4F"/>
    <w:p w:rsidR="00713F4F" w:rsidRPr="00713F4F" w:rsidRDefault="00713F4F" w:rsidP="00713F4F">
      <w:pPr>
        <w:rPr>
          <w:i/>
        </w:rPr>
      </w:pPr>
      <w:r w:rsidRPr="00713F4F">
        <w:rPr>
          <w:i/>
        </w:rPr>
        <w:t>3.3 Reactieomstandigheden</w:t>
      </w:r>
    </w:p>
    <w:p w:rsidR="00713F4F" w:rsidRDefault="00713F4F" w:rsidP="00713F4F">
      <w:r>
        <w:t>Reactietemperatuur</w:t>
      </w:r>
    </w:p>
    <w:p w:rsidR="00713F4F" w:rsidRDefault="00713F4F" w:rsidP="00713F4F">
      <w:r>
        <w:t>Voor elke chemische reactie is een bepaalde minimale temperatuur nodig. Dit noemen we de</w:t>
      </w:r>
    </w:p>
    <w:p w:rsidR="00713F4F" w:rsidRDefault="00713F4F" w:rsidP="00713F4F">
      <w:r>
        <w:t>reactietemperatuur. Een chemische reactie verloopt pas als de temperatuur even hoog of</w:t>
      </w:r>
    </w:p>
    <w:p w:rsidR="00713F4F" w:rsidRDefault="00713F4F" w:rsidP="00713F4F">
      <w:r>
        <w:t>hoger is dan de reactietemperatuur.</w:t>
      </w:r>
    </w:p>
    <w:p w:rsidR="00713F4F" w:rsidRDefault="00713F4F" w:rsidP="00713F4F"/>
    <w:p w:rsidR="00713F4F" w:rsidRPr="00713F4F" w:rsidRDefault="00713F4F" w:rsidP="00713F4F">
      <w:pPr>
        <w:rPr>
          <w:i/>
        </w:rPr>
      </w:pPr>
      <w:r w:rsidRPr="00713F4F">
        <w:rPr>
          <w:i/>
        </w:rPr>
        <w:t>Factoren die invloed hebben op de reactiesnelheid</w:t>
      </w:r>
    </w:p>
    <w:p w:rsidR="00713F4F" w:rsidRDefault="00713F4F" w:rsidP="00713F4F">
      <w:r>
        <w:t>Niet alle reacties in de scheikunde verlopen even snel. Er zijn vijf factoren die invloed hebben</w:t>
      </w:r>
    </w:p>
    <w:p w:rsidR="00713F4F" w:rsidRDefault="00713F4F" w:rsidP="00713F4F">
      <w:r>
        <w:t>op de reactiesnelheid:</w:t>
      </w:r>
    </w:p>
    <w:p w:rsidR="00713F4F" w:rsidRDefault="00713F4F" w:rsidP="00713F4F">
      <w:r>
        <w:t> de soort stof;</w:t>
      </w:r>
    </w:p>
    <w:p w:rsidR="00713F4F" w:rsidRDefault="00713F4F" w:rsidP="00713F4F">
      <w:r>
        <w:t> de verdelingsgraad van de beginstof(</w:t>
      </w:r>
      <w:proofErr w:type="spellStart"/>
      <w:r>
        <w:t>fen</w:t>
      </w:r>
      <w:proofErr w:type="spellEnd"/>
      <w:r>
        <w:t>);</w:t>
      </w:r>
    </w:p>
    <w:p w:rsidR="00713F4F" w:rsidRDefault="00713F4F" w:rsidP="00713F4F">
      <w:r>
        <w:t> de concentratie(s) van de beginstof(</w:t>
      </w:r>
      <w:proofErr w:type="spellStart"/>
      <w:r>
        <w:t>fen</w:t>
      </w:r>
      <w:proofErr w:type="spellEnd"/>
      <w:r>
        <w:t>);</w:t>
      </w:r>
    </w:p>
    <w:p w:rsidR="00713F4F" w:rsidRDefault="00713F4F" w:rsidP="00713F4F">
      <w:r>
        <w:t> de temperatuur van het reactiemengsel;</w:t>
      </w:r>
    </w:p>
    <w:p w:rsidR="00713F4F" w:rsidRDefault="00713F4F" w:rsidP="00713F4F">
      <w:r>
        <w:t> de aanwezigheid van een katalysator.</w:t>
      </w:r>
    </w:p>
    <w:p w:rsidR="00713F4F" w:rsidRPr="00713F4F" w:rsidRDefault="00713F4F" w:rsidP="00713F4F">
      <w:pPr>
        <w:rPr>
          <w:i/>
        </w:rPr>
      </w:pPr>
      <w:r w:rsidRPr="00713F4F">
        <w:rPr>
          <w:i/>
        </w:rPr>
        <w:t xml:space="preserve">De wet van het behoud van massa of de wet van </w:t>
      </w:r>
      <w:proofErr w:type="spellStart"/>
      <w:r w:rsidRPr="00713F4F">
        <w:rPr>
          <w:i/>
        </w:rPr>
        <w:t>Lavoisier</w:t>
      </w:r>
      <w:proofErr w:type="spellEnd"/>
    </w:p>
    <w:p w:rsidR="00713F4F" w:rsidRDefault="00713F4F" w:rsidP="00713F4F">
      <w:r>
        <w:lastRenderedPageBreak/>
        <w:t>Bij een chemische reactie is de totale massa van de beginstoffen gelijk aan de totale massa van</w:t>
      </w:r>
    </w:p>
    <w:p w:rsidR="00713F4F" w:rsidRDefault="00713F4F" w:rsidP="00713F4F">
      <w:r>
        <w:t>de reactieproducten. Let op bij reacties waarbij gassen betrokken zijn: die moet je wel</w:t>
      </w:r>
    </w:p>
    <w:p w:rsidR="00713F4F" w:rsidRDefault="00713F4F" w:rsidP="00713F4F">
      <w:r>
        <w:t>meewegen!</w:t>
      </w:r>
    </w:p>
    <w:p w:rsidR="00713F4F" w:rsidRDefault="00713F4F" w:rsidP="00713F4F"/>
    <w:p w:rsidR="00713F4F" w:rsidRPr="00713F4F" w:rsidRDefault="00713F4F" w:rsidP="00713F4F">
      <w:pPr>
        <w:rPr>
          <w:i/>
        </w:rPr>
      </w:pPr>
      <w:r w:rsidRPr="00713F4F">
        <w:rPr>
          <w:i/>
        </w:rPr>
        <w:t>Reactieschema</w:t>
      </w:r>
    </w:p>
    <w:p w:rsidR="00713F4F" w:rsidRDefault="00713F4F" w:rsidP="00713F4F">
      <w:r>
        <w:t>Een reactieschema is een verkorte weergave van de beschrijving van een reactie.</w:t>
      </w:r>
    </w:p>
    <w:p w:rsidR="00713F4F" w:rsidRDefault="00713F4F" w:rsidP="00713F4F">
      <w:r>
        <w:t xml:space="preserve">Achter elke stofnaam zet je de toestandsaanduiding: s, l, g of </w:t>
      </w:r>
      <w:proofErr w:type="spellStart"/>
      <w:r>
        <w:t>aq</w:t>
      </w:r>
      <w:proofErr w:type="spellEnd"/>
      <w:r>
        <w:t xml:space="preserve"> (= opgelost in water).</w:t>
      </w:r>
    </w:p>
    <w:p w:rsidR="00713F4F" w:rsidRDefault="00713F4F" w:rsidP="00713F4F">
      <w:r>
        <w:t>Voorbeeld:</w:t>
      </w:r>
    </w:p>
    <w:p w:rsidR="00713F4F" w:rsidRDefault="00713F4F" w:rsidP="00713F4F">
      <w:r>
        <w:t>Bij de reactie tussen koolstof en zuurstof ontstaat koolstofdioxide. Het reactieschema is dan:</w:t>
      </w:r>
    </w:p>
    <w:p w:rsidR="00713F4F" w:rsidRDefault="00713F4F" w:rsidP="00713F4F">
      <w:r>
        <w:t>koolstof (s) + zuurstof (g) → koolstofdioxide (g)</w:t>
      </w:r>
    </w:p>
    <w:p w:rsidR="00713F4F" w:rsidRDefault="00713F4F" w:rsidP="00713F4F"/>
    <w:p w:rsidR="00713F4F" w:rsidRPr="00713F4F" w:rsidRDefault="00713F4F" w:rsidP="00713F4F">
      <w:pPr>
        <w:rPr>
          <w:i/>
        </w:rPr>
      </w:pPr>
      <w:r w:rsidRPr="00713F4F">
        <w:rPr>
          <w:i/>
        </w:rPr>
        <w:t>Wanneer stopt een reactie?</w:t>
      </w:r>
    </w:p>
    <w:p w:rsidR="00713F4F" w:rsidRDefault="00713F4F" w:rsidP="00713F4F">
      <w:r>
        <w:t>Een chemische reactie stopt als één van de beginstoffen op is. Dan blijft er van één van de</w:t>
      </w:r>
    </w:p>
    <w:p w:rsidR="00713F4F" w:rsidRDefault="00713F4F" w:rsidP="00713F4F">
      <w:r>
        <w:t>beginstoffen nog wat over. Het deel dat overblijft, noem je de overmaat.</w:t>
      </w:r>
    </w:p>
    <w:p w:rsidR="00713F4F" w:rsidRDefault="00713F4F" w:rsidP="00713F4F"/>
    <w:p w:rsidR="00713F4F" w:rsidRPr="00713F4F" w:rsidRDefault="00713F4F" w:rsidP="00713F4F">
      <w:pPr>
        <w:rPr>
          <w:i/>
        </w:rPr>
      </w:pPr>
      <w:r w:rsidRPr="00713F4F">
        <w:rPr>
          <w:i/>
        </w:rPr>
        <w:t>3.4 Formuletaal</w:t>
      </w:r>
      <w:r w:rsidRPr="00713F4F">
        <w:rPr>
          <w:i/>
        </w:rPr>
        <w:t xml:space="preserve">, </w:t>
      </w:r>
      <w:r w:rsidRPr="00713F4F">
        <w:rPr>
          <w:i/>
        </w:rPr>
        <w:t>Molecuulformules</w:t>
      </w:r>
    </w:p>
    <w:p w:rsidR="00713F4F" w:rsidRDefault="00713F4F" w:rsidP="00713F4F">
      <w:r>
        <w:t>Een molecuulformule geeft aan welke atomen in een molecuul voorkomen en hoeveel er zijn</w:t>
      </w:r>
    </w:p>
    <w:p w:rsidR="00713F4F" w:rsidRDefault="00713F4F" w:rsidP="00713F4F">
      <w:r>
        <w:t>van elke soort.</w:t>
      </w:r>
    </w:p>
    <w:p w:rsidR="00713F4F" w:rsidRDefault="00713F4F" w:rsidP="00713F4F">
      <w:r>
        <w:t>De index is het getal dat in een molecuulformule rechtsonder elk symbool staat. De index geeft</w:t>
      </w:r>
    </w:p>
    <w:p w:rsidR="00713F4F" w:rsidRDefault="00713F4F" w:rsidP="00713F4F">
      <w:r>
        <w:t>het aantal atomen van elke soort in het molecuul weer.</w:t>
      </w:r>
      <w:r>
        <w:t xml:space="preserve"> ……………………….</w:t>
      </w:r>
    </w:p>
    <w:p w:rsidR="00713F4F" w:rsidRDefault="00713F4F" w:rsidP="00713F4F">
      <w:r>
        <w:t>De coëfficiënt is een getal dat vóór een molecuulformule staat. De coëfficiënt geeft het aantal</w:t>
      </w:r>
    </w:p>
    <w:p w:rsidR="00713F4F" w:rsidRDefault="00713F4F" w:rsidP="00713F4F">
      <w:r>
        <w:t>moleculen van een stof weer.</w:t>
      </w:r>
      <w:r>
        <w:t xml:space="preserve"> ………………………</w:t>
      </w:r>
    </w:p>
    <w:p w:rsidR="00713F4F" w:rsidRDefault="00713F4F" w:rsidP="00713F4F"/>
    <w:p w:rsidR="00713F4F" w:rsidRPr="00713F4F" w:rsidRDefault="00713F4F" w:rsidP="00713F4F">
      <w:pPr>
        <w:rPr>
          <w:i/>
        </w:rPr>
      </w:pPr>
      <w:r w:rsidRPr="00713F4F">
        <w:rPr>
          <w:i/>
        </w:rPr>
        <w:t>Molecuulformules van elementen</w:t>
      </w:r>
    </w:p>
    <w:p w:rsidR="00713F4F" w:rsidRDefault="00713F4F" w:rsidP="00713F4F">
      <w:r>
        <w:t>Een element is een stof die uit één atoomsoort bestaat, zie figuur 3.17. Het aantal atomen per</w:t>
      </w:r>
    </w:p>
    <w:p w:rsidR="00713F4F" w:rsidRDefault="00713F4F" w:rsidP="00713F4F">
      <w:r>
        <w:t>molecuul hangt af van het element.</w:t>
      </w:r>
    </w:p>
    <w:p w:rsidR="00713F4F" w:rsidRDefault="00713F4F" w:rsidP="00713F4F"/>
    <w:p w:rsidR="00713F4F" w:rsidRPr="00713F4F" w:rsidRDefault="00713F4F" w:rsidP="00713F4F">
      <w:pPr>
        <w:rPr>
          <w:i/>
        </w:rPr>
      </w:pPr>
      <w:r w:rsidRPr="00713F4F">
        <w:rPr>
          <w:i/>
        </w:rPr>
        <w:t>Molecuulformules van verbindingen</w:t>
      </w:r>
    </w:p>
    <w:p w:rsidR="00713F4F" w:rsidRDefault="00713F4F" w:rsidP="00713F4F">
      <w:r>
        <w:t>Een verbinding is een stof die uit twee of meer atoomsoorten bestaat, zie figuur 3.18. Leer de</w:t>
      </w:r>
    </w:p>
    <w:p w:rsidR="00330641" w:rsidRDefault="00713F4F" w:rsidP="00713F4F">
      <w:r>
        <w:t xml:space="preserve">namen en de molecuulformules uit je </w:t>
      </w:r>
      <w:r>
        <w:t xml:space="preserve">hoofd. </w:t>
      </w:r>
    </w:p>
    <w:sectPr w:rsidR="00330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4F"/>
    <w:rsid w:val="00330641"/>
    <w:rsid w:val="00713F4F"/>
    <w:rsid w:val="00DC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1811"/>
  <w15:chartTrackingRefBased/>
  <w15:docId w15:val="{16A7B711-DD11-40DB-B542-68A39CF2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Groene Welle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2017-06-25T11:52:00Z</dcterms:created>
  <dcterms:modified xsi:type="dcterms:W3CDTF">2017-06-25T11:58:00Z</dcterms:modified>
</cp:coreProperties>
</file>